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8480C" w14:textId="77777777" w:rsidR="009C1D38" w:rsidRPr="00085A77" w:rsidRDefault="009C1D38" w:rsidP="009C1D38">
      <w:pPr>
        <w:pStyle w:val="Nagwek1"/>
        <w:jc w:val="center"/>
        <w:rPr>
          <w:rFonts w:ascii="Arial" w:hAnsi="Arial" w:cs="Arial"/>
          <w:color w:val="auto"/>
          <w:sz w:val="22"/>
        </w:rPr>
      </w:pPr>
      <w:r w:rsidRPr="00085A77">
        <w:rPr>
          <w:rFonts w:ascii="Arial" w:hAnsi="Arial" w:cs="Arial"/>
          <w:b/>
          <w:bCs/>
          <w:color w:val="auto"/>
          <w:sz w:val="24"/>
        </w:rPr>
        <w:t>KARTA KURSU</w:t>
      </w:r>
    </w:p>
    <w:p w14:paraId="1520B10E" w14:textId="77777777" w:rsidR="009C1D38" w:rsidRDefault="009C1D38" w:rsidP="009C1D38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22351E82" w14:textId="77777777" w:rsidR="009C1D38" w:rsidRDefault="009C1D38" w:rsidP="009C1D38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C1D38" w14:paraId="288BE8DF" w14:textId="77777777" w:rsidTr="009A419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AE03272" w14:textId="77777777" w:rsidR="009C1D38" w:rsidRDefault="009C1D38" w:rsidP="009A4194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35FC3BB9" w14:textId="3CE8C8DF" w:rsidR="009C1D38" w:rsidRDefault="009C1D38" w:rsidP="009A419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D38">
              <w:rPr>
                <w:rFonts w:ascii="Arial" w:hAnsi="Arial" w:cs="Arial"/>
                <w:sz w:val="20"/>
                <w:szCs w:val="20"/>
              </w:rPr>
              <w:t>Gramatyka praktyczna języka niemieckiego II</w:t>
            </w:r>
          </w:p>
        </w:tc>
      </w:tr>
      <w:tr w:rsidR="009C1D38" w:rsidRPr="00E518B3" w14:paraId="6E3D61B4" w14:textId="77777777" w:rsidTr="009A419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A71837D" w14:textId="77777777" w:rsidR="009C1D38" w:rsidRDefault="009C1D38" w:rsidP="009A4194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FCE0909" w14:textId="1D96DED9" w:rsidR="009C1D38" w:rsidRPr="00B56236" w:rsidRDefault="009C1D38" w:rsidP="009A419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56236">
              <w:rPr>
                <w:rFonts w:ascii="Arial" w:hAnsi="Arial" w:cs="Arial"/>
                <w:sz w:val="20"/>
                <w:szCs w:val="20"/>
                <w:lang w:val="en-US"/>
              </w:rPr>
              <w:t>P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ractical Grammar of German II</w:t>
            </w:r>
          </w:p>
        </w:tc>
      </w:tr>
    </w:tbl>
    <w:p w14:paraId="43DA2283" w14:textId="77777777" w:rsidR="009C1D38" w:rsidRPr="00B56236" w:rsidRDefault="009C1D38" w:rsidP="009C1D38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9C1D38" w14:paraId="435CE22E" w14:textId="77777777" w:rsidTr="009A419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226AD9A1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782BA763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3DC1801E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9C1D38" w:rsidRPr="009C1D38" w14:paraId="594C15EE" w14:textId="77777777" w:rsidTr="009A4194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D5DCC09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7269607D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7346CACE" w14:textId="15FC30CD" w:rsidR="009C1D38" w:rsidRPr="00E518B3" w:rsidRDefault="009C1D38" w:rsidP="009A4194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8B3">
              <w:rPr>
                <w:rFonts w:ascii="Arial" w:hAnsi="Arial" w:cs="Arial"/>
                <w:sz w:val="20"/>
                <w:szCs w:val="20"/>
              </w:rPr>
              <w:t>dr Beata Kołodziejczyk-Mróz</w:t>
            </w:r>
          </w:p>
          <w:p w14:paraId="4FA798D7" w14:textId="3FEFF2EA" w:rsidR="009C1D38" w:rsidRPr="00E518B3" w:rsidRDefault="009C1D38" w:rsidP="009A4194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8B3">
              <w:rPr>
                <w:rFonts w:ascii="Arial" w:hAnsi="Arial" w:cs="Arial"/>
                <w:sz w:val="20"/>
                <w:szCs w:val="20"/>
              </w:rPr>
              <w:t>dr Piotr Majcher</w:t>
            </w:r>
          </w:p>
          <w:p w14:paraId="6B9F4CA4" w14:textId="77777777" w:rsidR="009C1D38" w:rsidRPr="00E518B3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D38" w:rsidRPr="009C1D38" w14:paraId="63972B14" w14:textId="77777777" w:rsidTr="009A419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56F22A18" w14:textId="77777777" w:rsidR="009C1D38" w:rsidRPr="00E518B3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2345C45F" w14:textId="77777777" w:rsidR="009C1D38" w:rsidRPr="00E518B3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468B2855" w14:textId="77777777" w:rsidR="009C1D38" w:rsidRPr="00E518B3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D38" w14:paraId="74BB3ACC" w14:textId="77777777" w:rsidTr="009A419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395C952D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2FD3C34E" w14:textId="310B0B44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14:paraId="69F846A6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CBA4E9" w14:textId="77777777" w:rsidR="009C1D38" w:rsidRDefault="009C1D38" w:rsidP="009C1D38">
      <w:pPr>
        <w:jc w:val="center"/>
        <w:rPr>
          <w:rFonts w:ascii="Arial" w:hAnsi="Arial" w:cs="Arial"/>
          <w:sz w:val="20"/>
          <w:szCs w:val="20"/>
        </w:rPr>
      </w:pPr>
    </w:p>
    <w:p w14:paraId="188261C7" w14:textId="77777777" w:rsidR="009C1D38" w:rsidRDefault="009C1D38" w:rsidP="009C1D38">
      <w:pPr>
        <w:rPr>
          <w:rFonts w:ascii="Arial" w:hAnsi="Arial" w:cs="Arial"/>
          <w:sz w:val="22"/>
          <w:szCs w:val="16"/>
        </w:rPr>
      </w:pPr>
    </w:p>
    <w:p w14:paraId="5CEDCEAE" w14:textId="77777777" w:rsidR="009C1D38" w:rsidRDefault="009C1D38" w:rsidP="009C1D38">
      <w:pPr>
        <w:rPr>
          <w:rFonts w:ascii="Arial" w:hAnsi="Arial" w:cs="Arial"/>
          <w:sz w:val="22"/>
          <w:szCs w:val="16"/>
        </w:rPr>
      </w:pPr>
    </w:p>
    <w:p w14:paraId="2A1EDCAD" w14:textId="77777777" w:rsidR="009C1D38" w:rsidRDefault="009C1D38" w:rsidP="009C1D3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7D04AF29" w14:textId="77777777" w:rsidR="009C1D38" w:rsidRDefault="009C1D38" w:rsidP="009C1D3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C1D38" w14:paraId="6B086294" w14:textId="77777777" w:rsidTr="009A4194">
        <w:trPr>
          <w:trHeight w:val="1365"/>
        </w:trPr>
        <w:tc>
          <w:tcPr>
            <w:tcW w:w="9640" w:type="dxa"/>
          </w:tcPr>
          <w:p w14:paraId="37C0C1B0" w14:textId="77777777" w:rsidR="009C1D38" w:rsidRPr="00B56236" w:rsidRDefault="009C1D38" w:rsidP="009A41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56236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14:paraId="78D35846" w14:textId="4B980E9F" w:rsidR="009C1D38" w:rsidRDefault="009C1D38" w:rsidP="009A41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2E98">
              <w:rPr>
                <w:rFonts w:ascii="Arial" w:hAnsi="Arial" w:cs="Arial"/>
                <w:sz w:val="20"/>
                <w:szCs w:val="20"/>
              </w:rPr>
              <w:t xml:space="preserve">Celem ogólnym jest zapoznanie studentów z zasadami </w:t>
            </w:r>
            <w:r>
              <w:rPr>
                <w:rFonts w:ascii="Arial" w:hAnsi="Arial" w:cs="Arial"/>
                <w:sz w:val="20"/>
                <w:szCs w:val="20"/>
              </w:rPr>
              <w:t>gramatyki języka niemieckiego (na poziomie właściwym dla etapu studiów) oraz</w:t>
            </w:r>
            <w:r w:rsidRPr="006C2E98">
              <w:rPr>
                <w:rFonts w:ascii="Arial" w:hAnsi="Arial" w:cs="Arial"/>
                <w:sz w:val="20"/>
                <w:szCs w:val="20"/>
              </w:rPr>
              <w:t xml:space="preserve"> wykształcenie nawyków</w:t>
            </w:r>
            <w:r>
              <w:rPr>
                <w:rFonts w:ascii="Arial" w:hAnsi="Arial" w:cs="Arial"/>
                <w:sz w:val="20"/>
                <w:szCs w:val="20"/>
              </w:rPr>
              <w:t xml:space="preserve"> w zakresie </w:t>
            </w:r>
            <w:r w:rsidRPr="006C2E98">
              <w:rPr>
                <w:rFonts w:ascii="Arial" w:hAnsi="Arial" w:cs="Arial"/>
                <w:sz w:val="20"/>
                <w:szCs w:val="20"/>
              </w:rPr>
              <w:t>poprawn</w:t>
            </w:r>
            <w:r>
              <w:rPr>
                <w:rFonts w:ascii="Arial" w:hAnsi="Arial" w:cs="Arial"/>
                <w:sz w:val="20"/>
                <w:szCs w:val="20"/>
              </w:rPr>
              <w:t xml:space="preserve">ości stosowania określonych </w:t>
            </w:r>
            <w:r w:rsidRPr="006C2E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4A1B">
              <w:rPr>
                <w:rFonts w:ascii="Arial" w:hAnsi="Arial" w:cs="Arial"/>
                <w:sz w:val="20"/>
                <w:szCs w:val="20"/>
              </w:rPr>
              <w:t>struktur gramatycznych</w:t>
            </w:r>
            <w:r w:rsidRPr="006C2E9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Kurs prowadzony jest w j. niemieckim i polskim (grupa początkująca).</w:t>
            </w:r>
          </w:p>
          <w:p w14:paraId="5EEE5F60" w14:textId="77777777" w:rsidR="009C1D38" w:rsidRDefault="009C1D38" w:rsidP="009A419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9CDE014" w14:textId="77777777" w:rsidR="009C1D38" w:rsidRPr="00273FC2" w:rsidRDefault="009C1D38" w:rsidP="009A419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FC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6A1A6948" w14:textId="77777777" w:rsidR="009C1D38" w:rsidRPr="006C2E98" w:rsidRDefault="009C1D38" w:rsidP="009A41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2E98"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14:paraId="1245DF7A" w14:textId="57DB82B1" w:rsidR="009C1D38" w:rsidRPr="006C2E98" w:rsidRDefault="009C1D38" w:rsidP="009A4194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2E98">
              <w:rPr>
                <w:rFonts w:ascii="Arial" w:hAnsi="Arial" w:cs="Arial"/>
                <w:sz w:val="20"/>
                <w:szCs w:val="20"/>
              </w:rPr>
              <w:t xml:space="preserve">opanowuje </w:t>
            </w:r>
            <w:r w:rsidR="00184A1B">
              <w:rPr>
                <w:rFonts w:ascii="Arial" w:hAnsi="Arial" w:cs="Arial"/>
                <w:sz w:val="20"/>
                <w:szCs w:val="20"/>
              </w:rPr>
              <w:t>zasady gramatyki języka niemieckiego</w:t>
            </w:r>
            <w:r w:rsidRPr="006C2E98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1D9B0983" w14:textId="5F032783" w:rsidR="009C1D38" w:rsidRDefault="009C1D38" w:rsidP="009A4194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2E98">
              <w:rPr>
                <w:rFonts w:ascii="Arial" w:hAnsi="Arial" w:cs="Arial"/>
                <w:sz w:val="20"/>
                <w:szCs w:val="20"/>
              </w:rPr>
              <w:t xml:space="preserve">doskonali </w:t>
            </w:r>
            <w:r w:rsidR="00184A1B">
              <w:rPr>
                <w:rFonts w:ascii="Arial" w:hAnsi="Arial" w:cs="Arial"/>
                <w:sz w:val="20"/>
                <w:szCs w:val="20"/>
              </w:rPr>
              <w:t>umiejętność właściwego posługiwania się określonymi strukturami gramatycznymi języka niemieckiego,</w:t>
            </w:r>
          </w:p>
          <w:p w14:paraId="3CB7F904" w14:textId="49B8C1C4" w:rsidR="00184A1B" w:rsidRDefault="00184A1B" w:rsidP="009A4194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poprawnie stosować określone struktury gramatyczne języka niemieckiego,</w:t>
            </w:r>
          </w:p>
          <w:p w14:paraId="322C5D69" w14:textId="431F99ED" w:rsidR="009C1D38" w:rsidRPr="00184A1B" w:rsidRDefault="00184A1B" w:rsidP="009A4194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rozumie znaczenie poprawnego posługiwania się strukturami gramatycznymi języka niemieckiego.</w:t>
            </w:r>
          </w:p>
        </w:tc>
      </w:tr>
    </w:tbl>
    <w:p w14:paraId="3BBAB503" w14:textId="77777777" w:rsidR="009C1D38" w:rsidRDefault="009C1D38" w:rsidP="009C1D38">
      <w:pPr>
        <w:rPr>
          <w:rFonts w:ascii="Arial" w:hAnsi="Arial" w:cs="Arial"/>
          <w:sz w:val="22"/>
          <w:szCs w:val="16"/>
        </w:rPr>
      </w:pPr>
    </w:p>
    <w:p w14:paraId="04BF07A4" w14:textId="77777777" w:rsidR="009C1D38" w:rsidRDefault="009C1D38" w:rsidP="009C1D38">
      <w:pPr>
        <w:rPr>
          <w:rFonts w:ascii="Arial" w:hAnsi="Arial" w:cs="Arial"/>
          <w:sz w:val="22"/>
          <w:szCs w:val="16"/>
        </w:rPr>
      </w:pPr>
    </w:p>
    <w:p w14:paraId="2F94BFFF" w14:textId="77777777" w:rsidR="009C1D38" w:rsidRDefault="009C1D38" w:rsidP="009C1D3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789673EC" w14:textId="77777777" w:rsidR="009C1D38" w:rsidRDefault="009C1D38" w:rsidP="009C1D3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84A1B" w14:paraId="26C40664" w14:textId="77777777" w:rsidTr="009A419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3EEA2037" w14:textId="77777777" w:rsidR="00184A1B" w:rsidRDefault="00184A1B" w:rsidP="00184A1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ED663CC" w14:textId="7F58542A" w:rsidR="00184A1B" w:rsidRPr="006F7F4B" w:rsidRDefault="00184A1B" w:rsidP="006F7F4B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F4B">
              <w:rPr>
                <w:rFonts w:ascii="Arial" w:hAnsi="Arial" w:cs="Arial"/>
                <w:sz w:val="20"/>
                <w:szCs w:val="20"/>
              </w:rPr>
              <w:t>Studenci grup zaawansowanych: znajomość gramatyki języka niemieckiego na poziomie A2</w:t>
            </w:r>
            <w:r w:rsidR="006F7F4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FA3B783" w14:textId="53FA07B1" w:rsidR="00184A1B" w:rsidRPr="006F7F4B" w:rsidRDefault="00184A1B" w:rsidP="006F7F4B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6F7F4B">
              <w:rPr>
                <w:rFonts w:ascii="Arial" w:hAnsi="Arial" w:cs="Arial"/>
                <w:sz w:val="20"/>
                <w:szCs w:val="20"/>
              </w:rPr>
              <w:t>Studenci grup początkujących: znajomość gramatyki języka niemieckiego na poziomie A1</w:t>
            </w:r>
            <w:r w:rsidR="006F7F4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84A1B" w14:paraId="33AFB6F0" w14:textId="77777777" w:rsidTr="009A419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935F016" w14:textId="77777777" w:rsidR="00184A1B" w:rsidRDefault="00184A1B" w:rsidP="00184A1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FD79FED" w14:textId="309D2EB1" w:rsidR="00184A1B" w:rsidRPr="006F7F4B" w:rsidRDefault="00184A1B" w:rsidP="006F7F4B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F4B">
              <w:rPr>
                <w:rFonts w:ascii="Arial" w:hAnsi="Arial" w:cs="Arial"/>
                <w:sz w:val="20"/>
                <w:szCs w:val="20"/>
              </w:rPr>
              <w:t>Studenci grup zaawansowanych: znajomość języka niemieckiego na poziomie A2</w:t>
            </w:r>
            <w:r w:rsidR="006F7F4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54859F4" w14:textId="0AA11805" w:rsidR="00184A1B" w:rsidRPr="006F7F4B" w:rsidRDefault="00184A1B" w:rsidP="006F7F4B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6F7F4B">
              <w:rPr>
                <w:rFonts w:ascii="Arial" w:hAnsi="Arial" w:cs="Arial"/>
                <w:sz w:val="20"/>
                <w:szCs w:val="20"/>
              </w:rPr>
              <w:t>Studenci grup początkujących: znajomość języka niemieckiego na poziomie A1</w:t>
            </w:r>
            <w:r w:rsidR="006F7F4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84A1B" w14:paraId="449959F6" w14:textId="77777777" w:rsidTr="009A4194">
        <w:tc>
          <w:tcPr>
            <w:tcW w:w="1941" w:type="dxa"/>
            <w:shd w:val="clear" w:color="auto" w:fill="DBE5F1"/>
            <w:vAlign w:val="center"/>
          </w:tcPr>
          <w:p w14:paraId="7709F218" w14:textId="77777777" w:rsidR="00184A1B" w:rsidRDefault="00184A1B" w:rsidP="00184A1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53998BE9" w14:textId="355B3400" w:rsidR="00184A1B" w:rsidRPr="006F7F4B" w:rsidRDefault="00184A1B" w:rsidP="00184A1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6F7F4B">
              <w:rPr>
                <w:rFonts w:ascii="Arial" w:hAnsi="Arial" w:cs="Arial"/>
                <w:sz w:val="20"/>
                <w:szCs w:val="20"/>
              </w:rPr>
              <w:t>Gramatyka praktyczna języka niemieckiego I</w:t>
            </w:r>
          </w:p>
        </w:tc>
      </w:tr>
    </w:tbl>
    <w:p w14:paraId="4A1D16EC" w14:textId="77777777" w:rsidR="009C1D38" w:rsidRDefault="009C1D38" w:rsidP="009C1D38">
      <w:pPr>
        <w:rPr>
          <w:rFonts w:ascii="Arial" w:hAnsi="Arial" w:cs="Arial"/>
          <w:sz w:val="22"/>
          <w:szCs w:val="14"/>
        </w:rPr>
      </w:pPr>
    </w:p>
    <w:p w14:paraId="59052C6E" w14:textId="77777777" w:rsidR="009C1D38" w:rsidRDefault="009C1D38" w:rsidP="009C1D38">
      <w:pPr>
        <w:rPr>
          <w:rFonts w:ascii="Arial" w:hAnsi="Arial" w:cs="Arial"/>
          <w:sz w:val="22"/>
          <w:szCs w:val="14"/>
        </w:rPr>
      </w:pPr>
    </w:p>
    <w:p w14:paraId="368669DA" w14:textId="77777777" w:rsidR="009C1D38" w:rsidRDefault="009C1D38" w:rsidP="009C1D38">
      <w:pPr>
        <w:rPr>
          <w:rFonts w:ascii="Arial" w:hAnsi="Arial" w:cs="Arial"/>
          <w:sz w:val="22"/>
          <w:szCs w:val="14"/>
        </w:rPr>
      </w:pPr>
    </w:p>
    <w:p w14:paraId="5D97ADA1" w14:textId="77777777" w:rsidR="009C1D38" w:rsidRDefault="009C1D38" w:rsidP="009C1D3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uczenia się </w:t>
      </w:r>
    </w:p>
    <w:p w14:paraId="1EECE6BC" w14:textId="77777777" w:rsidR="009C1D38" w:rsidRDefault="009C1D38" w:rsidP="009C1D3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C1D38" w14:paraId="51ED924F" w14:textId="77777777" w:rsidTr="009A419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015C8DB2" w14:textId="77777777" w:rsidR="009C1D38" w:rsidRDefault="009C1D38" w:rsidP="009A41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6B49F82" w14:textId="77777777" w:rsidR="009C1D38" w:rsidRDefault="009C1D38" w:rsidP="009A41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6A5820C2" w14:textId="77777777" w:rsidR="009C1D38" w:rsidRDefault="009C1D38" w:rsidP="009A41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C1D38" w14:paraId="2E043751" w14:textId="77777777" w:rsidTr="009A4194">
        <w:trPr>
          <w:cantSplit/>
          <w:trHeight w:val="1838"/>
        </w:trPr>
        <w:tc>
          <w:tcPr>
            <w:tcW w:w="1979" w:type="dxa"/>
            <w:vMerge/>
          </w:tcPr>
          <w:p w14:paraId="2212C6C1" w14:textId="77777777" w:rsidR="009C1D38" w:rsidRDefault="009C1D38" w:rsidP="009A41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455F9CB9" w14:textId="78C5920D" w:rsidR="009C1D38" w:rsidRPr="00B56236" w:rsidRDefault="009C1D38" w:rsidP="009A4194">
            <w:r w:rsidRPr="00B56236">
              <w:t>W01:</w:t>
            </w:r>
            <w:r w:rsidRPr="00CD64B3">
              <w:rPr>
                <w:rFonts w:eastAsia="MyriadPro-Regular"/>
                <w:color w:val="1A171B"/>
              </w:rPr>
              <w:t xml:space="preserve"> </w:t>
            </w:r>
            <w:r w:rsidR="00571F37" w:rsidRPr="00571F37">
              <w:rPr>
                <w:rFonts w:eastAsia="MyriadPro-Regular"/>
                <w:color w:val="1A171B"/>
              </w:rPr>
              <w:t>dysponuje wiedzą w zakresie gramatyki języka niemieckieg</w:t>
            </w:r>
            <w:r w:rsidR="00571F37">
              <w:rPr>
                <w:rFonts w:eastAsia="MyriadPro-Regular"/>
                <w:color w:val="1A171B"/>
              </w:rPr>
              <w:t>o,</w:t>
            </w:r>
          </w:p>
          <w:p w14:paraId="000C5168" w14:textId="6131740D" w:rsidR="009C1D38" w:rsidRDefault="009C1D38" w:rsidP="009A4194">
            <w:pPr>
              <w:rPr>
                <w:rFonts w:ascii="Arial" w:hAnsi="Arial" w:cs="Arial"/>
                <w:sz w:val="20"/>
                <w:szCs w:val="20"/>
              </w:rPr>
            </w:pPr>
            <w:r w:rsidRPr="00B56236">
              <w:t>W</w:t>
            </w:r>
            <w:r>
              <w:t>02</w:t>
            </w:r>
            <w:r w:rsidRPr="00B56236">
              <w:t>:</w:t>
            </w:r>
            <w:r>
              <w:t xml:space="preserve"> </w:t>
            </w:r>
            <w:r w:rsidRPr="008E3E3B">
              <w:rPr>
                <w:rFonts w:eastAsia="MyriadPro-Regular"/>
              </w:rPr>
              <w:t>wykazuje świadomość kompleksowej natury i zmienności zjawisk kulturowych i językowych</w:t>
            </w:r>
          </w:p>
        </w:tc>
        <w:tc>
          <w:tcPr>
            <w:tcW w:w="2365" w:type="dxa"/>
          </w:tcPr>
          <w:p w14:paraId="739BC158" w14:textId="4B4D8A75" w:rsidR="009C1D38" w:rsidRPr="00277322" w:rsidRDefault="009C1D38" w:rsidP="009A4194">
            <w:r w:rsidRPr="00277322">
              <w:t>K1_W0</w:t>
            </w:r>
            <w:r w:rsidR="00571F37">
              <w:t>1</w:t>
            </w:r>
          </w:p>
          <w:p w14:paraId="39554083" w14:textId="77777777" w:rsidR="009C1D38" w:rsidRPr="00277322" w:rsidRDefault="009C1D38" w:rsidP="009A4194"/>
          <w:p w14:paraId="59A14713" w14:textId="77777777" w:rsidR="009C1D38" w:rsidRPr="00277322" w:rsidRDefault="009C1D38" w:rsidP="009A4194">
            <w:r w:rsidRPr="00277322">
              <w:t>K1_W07</w:t>
            </w:r>
          </w:p>
          <w:p w14:paraId="1B307BA5" w14:textId="77777777" w:rsidR="009C1D38" w:rsidRDefault="009C1D38" w:rsidP="009A41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CAF81D" w14:textId="77777777" w:rsidR="009C1D38" w:rsidRDefault="009C1D38" w:rsidP="009C1D38">
      <w:pPr>
        <w:rPr>
          <w:rFonts w:ascii="Arial" w:hAnsi="Arial" w:cs="Arial"/>
          <w:sz w:val="22"/>
          <w:szCs w:val="16"/>
        </w:rPr>
      </w:pPr>
    </w:p>
    <w:p w14:paraId="6F9D5AA2" w14:textId="77777777" w:rsidR="009C1D38" w:rsidRDefault="009C1D38" w:rsidP="009C1D38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C1D38" w14:paraId="1147B71E" w14:textId="77777777" w:rsidTr="009A419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2AADA7D" w14:textId="77777777" w:rsidR="009C1D38" w:rsidRDefault="009C1D38" w:rsidP="009A41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F8C9498" w14:textId="77777777" w:rsidR="009C1D38" w:rsidRDefault="009C1D38" w:rsidP="009A41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F2D8B58" w14:textId="77777777" w:rsidR="009C1D38" w:rsidRDefault="009C1D38" w:rsidP="009A41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C1D38" w14:paraId="5A306661" w14:textId="77777777" w:rsidTr="009A4194">
        <w:trPr>
          <w:cantSplit/>
          <w:trHeight w:val="2116"/>
        </w:trPr>
        <w:tc>
          <w:tcPr>
            <w:tcW w:w="1985" w:type="dxa"/>
            <w:vMerge/>
          </w:tcPr>
          <w:p w14:paraId="0748AF07" w14:textId="77777777" w:rsidR="009C1D38" w:rsidRDefault="009C1D38" w:rsidP="009A41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A6F4AB5" w14:textId="77777777" w:rsidR="009C1D38" w:rsidRDefault="009C1D38" w:rsidP="009A4194">
            <w:pPr>
              <w:rPr>
                <w:rFonts w:eastAsia="MyriadPro-Semibold"/>
                <w:bCs/>
              </w:rPr>
            </w:pPr>
            <w:r w:rsidRPr="00B56236">
              <w:t>U01:</w:t>
            </w:r>
            <w:r>
              <w:t xml:space="preserve"> </w:t>
            </w:r>
            <w:r w:rsidRPr="008E3E3B">
              <w:rPr>
                <w:rFonts w:eastAsia="MyriadPro-Semibold"/>
                <w:bCs/>
              </w:rPr>
              <w:t>kierując się wskazówkami opiekuna naukowego potrafi wyszukiwać, analizować, oceniać, selekcjonować i użytkować informacje  z wykorzystaniem różnych źródeł i sposobów</w:t>
            </w:r>
          </w:p>
          <w:p w14:paraId="6A91A6D7" w14:textId="77777777" w:rsidR="009C1D38" w:rsidRPr="00B56236" w:rsidRDefault="009C1D38" w:rsidP="009A4194">
            <w:r w:rsidRPr="00B56236">
              <w:t>U02:</w:t>
            </w:r>
            <w:r>
              <w:t xml:space="preserve"> </w:t>
            </w:r>
            <w:r w:rsidRPr="008E3E3B">
              <w:rPr>
                <w:rFonts w:eastAsia="MyriadPro-Regular"/>
                <w:color w:val="1A171B"/>
              </w:rPr>
              <w:t>w typowych sytuacjach zawodowych posługuje się podstawowymi ujęciami teoretycznymi i pojęciami właściwymi dla filologii, w szczególności filologii germańskiej</w:t>
            </w:r>
            <w:r>
              <w:rPr>
                <w:rFonts w:eastAsia="MyriadPro-Regular"/>
                <w:color w:val="1A171B"/>
              </w:rPr>
              <w:t>.</w:t>
            </w:r>
          </w:p>
          <w:p w14:paraId="70BA82EF" w14:textId="77777777" w:rsidR="009C1D38" w:rsidRDefault="009C1D38" w:rsidP="009A41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E3DFC31" w14:textId="77777777" w:rsidR="009C1D38" w:rsidRPr="00277322" w:rsidRDefault="009C1D38" w:rsidP="009A4194">
            <w:r>
              <w:t>K1_U02</w:t>
            </w:r>
          </w:p>
          <w:p w14:paraId="6B00B6E5" w14:textId="77777777" w:rsidR="009C1D38" w:rsidRPr="00277322" w:rsidRDefault="009C1D38" w:rsidP="009A4194"/>
          <w:p w14:paraId="157559E4" w14:textId="77777777" w:rsidR="009C1D38" w:rsidRPr="00277322" w:rsidRDefault="009C1D38" w:rsidP="009A4194"/>
          <w:p w14:paraId="52064C7B" w14:textId="77777777" w:rsidR="009C1D38" w:rsidRPr="00277322" w:rsidRDefault="009C1D38" w:rsidP="009A4194"/>
          <w:p w14:paraId="56B0DD8E" w14:textId="77777777" w:rsidR="009C1D38" w:rsidRPr="008E3E3B" w:rsidRDefault="009C1D38" w:rsidP="009A4194">
            <w:r>
              <w:t>K1_U04</w:t>
            </w:r>
          </w:p>
        </w:tc>
      </w:tr>
    </w:tbl>
    <w:p w14:paraId="0DD47042" w14:textId="77777777" w:rsidR="009C1D38" w:rsidRDefault="009C1D38" w:rsidP="009C1D38">
      <w:pPr>
        <w:rPr>
          <w:rFonts w:ascii="Arial" w:hAnsi="Arial" w:cs="Arial"/>
          <w:sz w:val="22"/>
          <w:szCs w:val="16"/>
        </w:rPr>
      </w:pPr>
    </w:p>
    <w:p w14:paraId="29E33F5D" w14:textId="77777777" w:rsidR="009C1D38" w:rsidRDefault="009C1D38" w:rsidP="009C1D3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C1D38" w14:paraId="0146748E" w14:textId="77777777" w:rsidTr="009A419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E028CC8" w14:textId="77777777" w:rsidR="009C1D38" w:rsidRDefault="009C1D38" w:rsidP="009A41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2DF9EC3" w14:textId="77777777" w:rsidR="009C1D38" w:rsidRDefault="009C1D38" w:rsidP="009A41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7DA6AF8" w14:textId="77777777" w:rsidR="009C1D38" w:rsidRDefault="009C1D38" w:rsidP="009A41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C1D38" w14:paraId="51273FE0" w14:textId="77777777" w:rsidTr="009A4194">
        <w:trPr>
          <w:cantSplit/>
          <w:trHeight w:val="1984"/>
        </w:trPr>
        <w:tc>
          <w:tcPr>
            <w:tcW w:w="1985" w:type="dxa"/>
            <w:vMerge/>
          </w:tcPr>
          <w:p w14:paraId="06F21181" w14:textId="77777777" w:rsidR="009C1D38" w:rsidRDefault="009C1D38" w:rsidP="009A41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F9631E6" w14:textId="77777777" w:rsidR="009C1D38" w:rsidRDefault="009C1D38" w:rsidP="009A4194">
            <w:pPr>
              <w:rPr>
                <w:rFonts w:eastAsia="MyriadPro-Regular"/>
                <w:color w:val="1A171B"/>
              </w:rPr>
            </w:pPr>
            <w:r w:rsidRPr="00277322">
              <w:t>K01:</w:t>
            </w:r>
            <w:r>
              <w:t xml:space="preserve"> </w:t>
            </w:r>
            <w:r w:rsidRPr="00DA2928">
              <w:rPr>
                <w:rFonts w:eastAsia="MyriadPro-Regular"/>
                <w:color w:val="1A171B"/>
              </w:rPr>
              <w:t>prawidłowo identyfikuje i rozstrzyga problemy związane z wykonywaniem zawodu</w:t>
            </w:r>
            <w:r>
              <w:rPr>
                <w:rFonts w:eastAsia="MyriadPro-Regular"/>
                <w:color w:val="1A171B"/>
              </w:rPr>
              <w:t>.</w:t>
            </w:r>
          </w:p>
          <w:p w14:paraId="1004EDBB" w14:textId="77777777" w:rsidR="009C1D38" w:rsidRDefault="009C1D38" w:rsidP="009A41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820DE5D" w14:textId="77777777" w:rsidR="009C1D38" w:rsidRPr="00277322" w:rsidRDefault="009C1D38" w:rsidP="009A4194">
            <w:r w:rsidRPr="00277322">
              <w:t>K1_K01</w:t>
            </w:r>
          </w:p>
          <w:p w14:paraId="0FFF5331" w14:textId="77777777" w:rsidR="009C1D38" w:rsidRDefault="009C1D38" w:rsidP="009A41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CA57FD" w14:textId="77777777" w:rsidR="009C1D38" w:rsidRDefault="009C1D38" w:rsidP="009C1D38">
      <w:pPr>
        <w:rPr>
          <w:rFonts w:ascii="Arial" w:hAnsi="Arial" w:cs="Arial"/>
          <w:sz w:val="22"/>
          <w:szCs w:val="16"/>
        </w:rPr>
      </w:pPr>
    </w:p>
    <w:p w14:paraId="129E84BE" w14:textId="77777777" w:rsidR="009C1D38" w:rsidRDefault="009C1D38" w:rsidP="009C1D38">
      <w:pPr>
        <w:rPr>
          <w:rFonts w:ascii="Arial" w:hAnsi="Arial" w:cs="Arial"/>
          <w:sz w:val="22"/>
          <w:szCs w:val="16"/>
        </w:rPr>
      </w:pPr>
    </w:p>
    <w:p w14:paraId="66571BDA" w14:textId="77777777" w:rsidR="009C1D38" w:rsidRDefault="009C1D38" w:rsidP="009C1D38">
      <w:pPr>
        <w:rPr>
          <w:rFonts w:ascii="Arial" w:hAnsi="Arial" w:cs="Arial"/>
          <w:sz w:val="22"/>
          <w:szCs w:val="16"/>
        </w:rPr>
      </w:pPr>
    </w:p>
    <w:p w14:paraId="36D46831" w14:textId="77777777" w:rsidR="009C1D38" w:rsidRDefault="009C1D38" w:rsidP="009C1D38">
      <w:pPr>
        <w:rPr>
          <w:rFonts w:ascii="Arial" w:hAnsi="Arial" w:cs="Arial"/>
          <w:sz w:val="22"/>
          <w:szCs w:val="16"/>
        </w:rPr>
      </w:pPr>
    </w:p>
    <w:p w14:paraId="0DADEC28" w14:textId="77777777" w:rsidR="009C1D38" w:rsidRDefault="009C1D38" w:rsidP="009C1D38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C1D38" w14:paraId="70952E51" w14:textId="77777777" w:rsidTr="009A419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497187" w14:textId="77777777" w:rsidR="009C1D38" w:rsidRDefault="009C1D38" w:rsidP="009A4194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C1D38" w14:paraId="7839ADB2" w14:textId="77777777" w:rsidTr="009A419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61ED74F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836AB2C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5176AD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428D76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C1D38" w14:paraId="23F017B7" w14:textId="77777777" w:rsidTr="009A419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57C990F4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6ACAD441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3DA5DF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121110FD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33C57D80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3A6C5BD6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6A0BED64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669F0E8F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EFE801A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048564D4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C79C467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6705D6A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FBC759D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4BF8D429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D38" w14:paraId="7B6AEFA9" w14:textId="77777777" w:rsidTr="009A419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4CCA93C2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2934FDF" w14:textId="434E7A91" w:rsidR="009C1D38" w:rsidRDefault="009C1D38" w:rsidP="007B6F7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6BE20C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CBBD81" w14:textId="6943B182" w:rsidR="009C1D38" w:rsidRDefault="007B6F7F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103" w:type="dxa"/>
            <w:gridSpan w:val="2"/>
            <w:vAlign w:val="center"/>
          </w:tcPr>
          <w:p w14:paraId="2C31BADB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ADA37DB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09D8D4B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742740C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D38" w14:paraId="2A2D0F22" w14:textId="77777777" w:rsidTr="009A4194">
        <w:trPr>
          <w:trHeight w:val="462"/>
        </w:trPr>
        <w:tc>
          <w:tcPr>
            <w:tcW w:w="1611" w:type="dxa"/>
            <w:vAlign w:val="center"/>
          </w:tcPr>
          <w:p w14:paraId="50791789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5088C766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566BB9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6F5F9D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BB3E7D8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D23332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E02C3F4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2449B9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AA456C" w14:textId="77777777" w:rsidR="009C1D38" w:rsidRDefault="009C1D38" w:rsidP="009C1D38">
      <w:pPr>
        <w:pStyle w:val="Zawartotabeli"/>
        <w:rPr>
          <w:rFonts w:ascii="Arial" w:hAnsi="Arial" w:cs="Arial"/>
          <w:sz w:val="22"/>
          <w:szCs w:val="16"/>
        </w:rPr>
      </w:pPr>
    </w:p>
    <w:p w14:paraId="2836114F" w14:textId="77777777" w:rsidR="009C1D38" w:rsidRDefault="009C1D38" w:rsidP="009C1D38">
      <w:pPr>
        <w:pStyle w:val="Zawartotabeli"/>
        <w:rPr>
          <w:rFonts w:ascii="Arial" w:hAnsi="Arial" w:cs="Arial"/>
          <w:sz w:val="22"/>
          <w:szCs w:val="16"/>
        </w:rPr>
      </w:pPr>
    </w:p>
    <w:p w14:paraId="3D42CBB5" w14:textId="77777777" w:rsidR="009C1D38" w:rsidRDefault="009C1D38" w:rsidP="009C1D38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468DA796" w14:textId="77777777" w:rsidR="009C1D38" w:rsidRDefault="009C1D38" w:rsidP="009C1D38">
      <w:pPr>
        <w:rPr>
          <w:rFonts w:ascii="Arial" w:hAnsi="Arial" w:cs="Arial"/>
          <w:sz w:val="22"/>
          <w:szCs w:val="16"/>
        </w:rPr>
      </w:pPr>
    </w:p>
    <w:tbl>
      <w:tblPr>
        <w:tblW w:w="2886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  <w:gridCol w:w="9622"/>
      </w:tblGrid>
      <w:tr w:rsidR="00724974" w14:paraId="7DAE3207" w14:textId="77777777" w:rsidTr="00724974">
        <w:trPr>
          <w:trHeight w:val="983"/>
        </w:trPr>
        <w:tc>
          <w:tcPr>
            <w:tcW w:w="9622" w:type="dxa"/>
          </w:tcPr>
          <w:p w14:paraId="4362EE3F" w14:textId="77777777" w:rsidR="00724974" w:rsidRPr="00277322" w:rsidRDefault="00724974" w:rsidP="009A4194">
            <w:r w:rsidRPr="00277322">
              <w:lastRenderedPageBreak/>
              <w:t>- metoda podająca (wykład konwersatoryjny, opis, objaśnienie)</w:t>
            </w:r>
          </w:p>
          <w:p w14:paraId="5AB8C111" w14:textId="77777777" w:rsidR="00724974" w:rsidRDefault="00724974" w:rsidP="009A4194">
            <w:pPr>
              <w:pStyle w:val="Zawartotabeli"/>
            </w:pPr>
            <w:r w:rsidRPr="00277322">
              <w:t>- metoda praktyczna (ćwiczenia przedmiotowe</w:t>
            </w:r>
            <w:r>
              <w:t>)</w:t>
            </w:r>
          </w:p>
          <w:p w14:paraId="4C3FD538" w14:textId="77777777" w:rsidR="00724974" w:rsidRDefault="00724974" w:rsidP="009A4194">
            <w:pPr>
              <w:pStyle w:val="Zawartotabeli"/>
            </w:pPr>
            <w:r>
              <w:t xml:space="preserve">- metoda aktywizująca (metoda sytuacyjna) </w:t>
            </w:r>
          </w:p>
          <w:p w14:paraId="4CCBB8EE" w14:textId="77777777" w:rsidR="00724974" w:rsidRDefault="00724974" w:rsidP="009A4194">
            <w:pPr>
              <w:pStyle w:val="Zawartotabeli"/>
            </w:pPr>
          </w:p>
          <w:p w14:paraId="29AE8C90" w14:textId="77777777" w:rsidR="00724974" w:rsidRDefault="00724974" w:rsidP="009A4194">
            <w:pPr>
              <w:pStyle w:val="Zawartotabeli"/>
            </w:pPr>
          </w:p>
          <w:p w14:paraId="18F84967" w14:textId="77777777" w:rsidR="00724974" w:rsidRDefault="00724974" w:rsidP="009A4194">
            <w:pPr>
              <w:pStyle w:val="Zawartotabeli"/>
            </w:pPr>
          </w:p>
          <w:p w14:paraId="455ACF09" w14:textId="10BB5BC0" w:rsidR="00724974" w:rsidRPr="00277322" w:rsidRDefault="00724974" w:rsidP="009A4194">
            <w:pPr>
              <w:pStyle w:val="Zawartotabeli"/>
            </w:pPr>
          </w:p>
        </w:tc>
        <w:tc>
          <w:tcPr>
            <w:tcW w:w="9622" w:type="dxa"/>
          </w:tcPr>
          <w:p w14:paraId="0D292040" w14:textId="77777777" w:rsidR="00724974" w:rsidRDefault="00724974" w:rsidP="009A4194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  <w:tc>
          <w:tcPr>
            <w:tcW w:w="9622" w:type="dxa"/>
          </w:tcPr>
          <w:p w14:paraId="47C5788A" w14:textId="6DC08131" w:rsidR="00724974" w:rsidRDefault="00724974" w:rsidP="009A4194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EC225F7" w14:textId="77777777" w:rsidR="009C1D38" w:rsidRDefault="009C1D38" w:rsidP="009C1D38">
      <w:pPr>
        <w:pStyle w:val="Zawartotabeli"/>
        <w:rPr>
          <w:rFonts w:ascii="Arial" w:hAnsi="Arial" w:cs="Arial"/>
          <w:sz w:val="22"/>
          <w:szCs w:val="16"/>
        </w:rPr>
      </w:pPr>
    </w:p>
    <w:p w14:paraId="19372C1B" w14:textId="77777777" w:rsidR="009C1D38" w:rsidRDefault="009C1D38" w:rsidP="009C1D38">
      <w:pPr>
        <w:pStyle w:val="Zawartotabeli"/>
        <w:rPr>
          <w:rFonts w:ascii="Arial" w:hAnsi="Arial" w:cs="Arial"/>
          <w:sz w:val="22"/>
          <w:szCs w:val="16"/>
        </w:rPr>
      </w:pPr>
    </w:p>
    <w:p w14:paraId="74A3C433" w14:textId="7AAA7F08" w:rsidR="009C1D38" w:rsidRDefault="009C1D38" w:rsidP="009C1D38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uczenia się  </w:t>
      </w:r>
    </w:p>
    <w:p w14:paraId="49AAC1CD" w14:textId="77777777" w:rsidR="009C1D38" w:rsidRDefault="009C1D38" w:rsidP="009C1D38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9C1D38" w14:paraId="559784EB" w14:textId="77777777" w:rsidTr="009A419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6D9B741" w14:textId="77777777" w:rsidR="009C1D38" w:rsidRDefault="009C1D38" w:rsidP="009A41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581406" w14:textId="77777777" w:rsidR="009C1D38" w:rsidRDefault="009C1D38" w:rsidP="009A41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051B19" w14:textId="77777777" w:rsidR="009C1D38" w:rsidRDefault="009C1D38" w:rsidP="009A41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5ED5DA9" w14:textId="77777777" w:rsidR="009C1D38" w:rsidRDefault="009C1D38" w:rsidP="009A41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E2ECC20" w14:textId="77777777" w:rsidR="009C1D38" w:rsidRDefault="009C1D38" w:rsidP="009A41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459B626" w14:textId="77777777" w:rsidR="009C1D38" w:rsidRDefault="009C1D38" w:rsidP="009A41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0ADB76F" w14:textId="77777777" w:rsidR="009C1D38" w:rsidRDefault="009C1D38" w:rsidP="009A41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362D8E5" w14:textId="77777777" w:rsidR="009C1D38" w:rsidRDefault="009C1D38" w:rsidP="009A41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2278C2D" w14:textId="77777777" w:rsidR="009C1D38" w:rsidRDefault="009C1D38" w:rsidP="009A41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2398306" w14:textId="77777777" w:rsidR="009C1D38" w:rsidRDefault="009C1D38" w:rsidP="009A41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3644D82" w14:textId="77777777" w:rsidR="009C1D38" w:rsidRDefault="009C1D38" w:rsidP="009A41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9FE1CEA" w14:textId="77777777" w:rsidR="009C1D38" w:rsidRDefault="009C1D38" w:rsidP="009A41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A808AF" w14:textId="77777777" w:rsidR="009C1D38" w:rsidRDefault="009C1D38" w:rsidP="009A41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D620CF3" w14:textId="1566E228" w:rsidR="009C1D38" w:rsidRPr="00AF177C" w:rsidRDefault="009C1D38" w:rsidP="009A4194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177C">
              <w:rPr>
                <w:rFonts w:ascii="Arial" w:hAnsi="Arial" w:cs="Arial"/>
                <w:sz w:val="16"/>
                <w:szCs w:val="16"/>
              </w:rPr>
              <w:t>Inne</w:t>
            </w:r>
            <w:r w:rsidR="00F865B3">
              <w:rPr>
                <w:rFonts w:ascii="Arial" w:hAnsi="Arial" w:cs="Arial"/>
                <w:sz w:val="16"/>
                <w:szCs w:val="16"/>
              </w:rPr>
              <w:t xml:space="preserve"> (test końcowy)</w:t>
            </w:r>
            <w:r w:rsidRPr="00AF177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9C1D38" w14:paraId="13391060" w14:textId="77777777" w:rsidTr="009A419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0D2FF84" w14:textId="77777777" w:rsidR="009C1D38" w:rsidRDefault="009C1D38" w:rsidP="009A4194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29A1441F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BF1295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38B63E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B459BE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E3932F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923EA7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7A5892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A4B2F4" w14:textId="77777777" w:rsidR="009C1D38" w:rsidRDefault="009C1D38" w:rsidP="009A419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721348" w14:textId="77777777" w:rsidR="009C1D38" w:rsidRDefault="009C1D38" w:rsidP="009A4194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85A866E" w14:textId="77777777" w:rsidR="009C1D38" w:rsidRDefault="009C1D38" w:rsidP="009A419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3E3D233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03B6C3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870E35" w14:textId="50956BB7" w:rsidR="009C1D38" w:rsidRDefault="00F865B3" w:rsidP="009A419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C1D38" w14:paraId="730716E1" w14:textId="77777777" w:rsidTr="009A419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F35F5F0" w14:textId="77777777" w:rsidR="009C1D38" w:rsidRDefault="009C1D38" w:rsidP="009A41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428C178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92E4CC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60358A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F290EE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AEAADE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DDD588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55B605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34C212" w14:textId="77777777" w:rsidR="009C1D38" w:rsidRDefault="009C1D38" w:rsidP="009A419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30607BA" w14:textId="77777777" w:rsidR="009C1D38" w:rsidRDefault="009C1D38" w:rsidP="009A4194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9634694" w14:textId="77777777" w:rsidR="009C1D38" w:rsidRDefault="009C1D38" w:rsidP="009A419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0979E10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97C739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C28F79" w14:textId="5DCA8852" w:rsidR="009C1D38" w:rsidRDefault="00F865B3" w:rsidP="009A419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C1D38" w14:paraId="2B96EC99" w14:textId="77777777" w:rsidTr="009A419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205B4BD" w14:textId="77777777" w:rsidR="009C1D38" w:rsidRDefault="009C1D38" w:rsidP="009A41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5FF3B25D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0E95CB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9557D4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5713A4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995A2F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25C00D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4579AF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59E294" w14:textId="77777777" w:rsidR="009C1D38" w:rsidRDefault="009C1D38" w:rsidP="009A419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C55FD7D" w14:textId="77777777" w:rsidR="009C1D38" w:rsidRDefault="009C1D38" w:rsidP="009A4194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9EA8751" w14:textId="77777777" w:rsidR="009C1D38" w:rsidRDefault="009C1D38" w:rsidP="009A419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555FF46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2EF9E4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359B63" w14:textId="54100CB0" w:rsidR="009C1D38" w:rsidRDefault="00F865B3" w:rsidP="009A419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C1D38" w14:paraId="65C5F665" w14:textId="77777777" w:rsidTr="009A419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7FF75EF" w14:textId="77777777" w:rsidR="009C1D38" w:rsidRDefault="009C1D38" w:rsidP="009A41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7E5C2F2E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8B045A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32C849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3A7F52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334EB9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5FD232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0F8A7A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403AA5" w14:textId="77777777" w:rsidR="009C1D38" w:rsidRDefault="009C1D38" w:rsidP="009A419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3169AFD" w14:textId="77777777" w:rsidR="009C1D38" w:rsidRDefault="009C1D38" w:rsidP="009A4194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544CDF3" w14:textId="77777777" w:rsidR="009C1D38" w:rsidRDefault="009C1D38" w:rsidP="009A419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B9DCEA6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0D9B63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0ED9CA" w14:textId="1C5516ED" w:rsidR="009C1D38" w:rsidRDefault="00F865B3" w:rsidP="009A419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C1D38" w14:paraId="4EDF338B" w14:textId="77777777" w:rsidTr="009A419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68A5CA0" w14:textId="77777777" w:rsidR="009C1D38" w:rsidRDefault="009C1D38" w:rsidP="009A41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5106175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779EBE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1C5AE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D951D7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2596B3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131298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BD023A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0B169A" w14:textId="77777777" w:rsidR="009C1D38" w:rsidRDefault="009C1D38" w:rsidP="009A419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96F003D" w14:textId="77777777" w:rsidR="009C1D38" w:rsidRDefault="009C1D38" w:rsidP="009A4194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2690C63" w14:textId="77777777" w:rsidR="009C1D38" w:rsidRDefault="009C1D38" w:rsidP="009A4194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0CFED7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9965E2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E65887" w14:textId="77777777" w:rsidR="009C1D38" w:rsidRDefault="009C1D38" w:rsidP="009A4194">
            <w:pPr>
              <w:rPr>
                <w:rFonts w:ascii="Arial" w:hAnsi="Arial" w:cs="Arial"/>
                <w:sz w:val="22"/>
              </w:rPr>
            </w:pPr>
          </w:p>
        </w:tc>
      </w:tr>
    </w:tbl>
    <w:p w14:paraId="63C9491D" w14:textId="77777777" w:rsidR="009C1D38" w:rsidRDefault="009C1D38" w:rsidP="009C1D38">
      <w:pPr>
        <w:pStyle w:val="Zawartotabeli"/>
        <w:rPr>
          <w:rFonts w:ascii="Arial" w:hAnsi="Arial" w:cs="Arial"/>
          <w:sz w:val="22"/>
          <w:szCs w:val="16"/>
        </w:rPr>
      </w:pPr>
    </w:p>
    <w:p w14:paraId="3C06D3C6" w14:textId="77777777" w:rsidR="009C1D38" w:rsidRDefault="009C1D38" w:rsidP="009C1D38">
      <w:pPr>
        <w:pStyle w:val="Zawartotabeli"/>
        <w:rPr>
          <w:rFonts w:ascii="Arial" w:hAnsi="Arial" w:cs="Arial"/>
          <w:sz w:val="22"/>
          <w:szCs w:val="16"/>
        </w:rPr>
      </w:pPr>
    </w:p>
    <w:p w14:paraId="6CF71E88" w14:textId="77777777" w:rsidR="009C1D38" w:rsidRDefault="009C1D38" w:rsidP="009C1D38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C1D38" w14:paraId="7A116B28" w14:textId="77777777" w:rsidTr="009A4194">
        <w:tc>
          <w:tcPr>
            <w:tcW w:w="1941" w:type="dxa"/>
            <w:shd w:val="clear" w:color="auto" w:fill="DBE5F1"/>
            <w:vAlign w:val="center"/>
          </w:tcPr>
          <w:p w14:paraId="5F5B2BCF" w14:textId="77777777" w:rsidR="009C1D38" w:rsidRDefault="009C1D38" w:rsidP="009A41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47AC8D53" w14:textId="77777777" w:rsidR="009C1D38" w:rsidRDefault="009C1D38" w:rsidP="009A419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0296842E" w14:textId="45CEF5D1" w:rsidR="00724974" w:rsidRPr="00C62E7C" w:rsidRDefault="00724974" w:rsidP="0072497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805D4A">
              <w:rPr>
                <w:rFonts w:ascii="Arial" w:hAnsi="Arial" w:cs="Arial"/>
                <w:sz w:val="20"/>
                <w:szCs w:val="20"/>
              </w:rPr>
              <w:t>Warunkiem uzyskania pozytywnej oceny (zaliczenie z oceną) jest regularne i aktywne uczestnictwo w zajęciach, udział w dyskusji w czasie zajęć</w:t>
            </w:r>
            <w:r w:rsidR="00F865B3">
              <w:rPr>
                <w:rFonts w:ascii="Arial" w:hAnsi="Arial" w:cs="Arial"/>
                <w:sz w:val="20"/>
                <w:szCs w:val="20"/>
              </w:rPr>
              <w:t>,</w:t>
            </w:r>
            <w:r w:rsidRPr="00805D4A">
              <w:rPr>
                <w:rFonts w:ascii="Arial" w:hAnsi="Arial" w:cs="Arial"/>
                <w:sz w:val="20"/>
                <w:szCs w:val="20"/>
              </w:rPr>
              <w:t xml:space="preserve"> zaliczenie pisemnych prac kontrolnych</w:t>
            </w:r>
            <w:r w:rsidR="00F865B3">
              <w:rPr>
                <w:rFonts w:ascii="Arial" w:hAnsi="Arial" w:cs="Arial"/>
                <w:sz w:val="20"/>
                <w:szCs w:val="20"/>
              </w:rPr>
              <w:t xml:space="preserve"> oraz pisemnego testu końcowego</w:t>
            </w:r>
            <w:r>
              <w:rPr>
                <w:rFonts w:ascii="Arial" w:hAnsi="Arial" w:cs="Arial"/>
                <w:sz w:val="20"/>
                <w:szCs w:val="20"/>
              </w:rPr>
              <w:t xml:space="preserve"> (minimum 60%).</w:t>
            </w:r>
          </w:p>
          <w:p w14:paraId="10E3466D" w14:textId="77777777" w:rsidR="009C1D38" w:rsidRDefault="009C1D38" w:rsidP="009A419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948DA24" w14:textId="77777777" w:rsidR="009C1D38" w:rsidRDefault="009C1D38" w:rsidP="009C1D38">
      <w:pPr>
        <w:rPr>
          <w:rFonts w:ascii="Arial" w:hAnsi="Arial" w:cs="Arial"/>
          <w:sz w:val="22"/>
          <w:szCs w:val="16"/>
        </w:rPr>
      </w:pPr>
    </w:p>
    <w:p w14:paraId="4AE54D40" w14:textId="77777777" w:rsidR="009C1D38" w:rsidRDefault="009C1D38" w:rsidP="009C1D3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C1D38" w14:paraId="5DE397E9" w14:textId="77777777" w:rsidTr="009A4194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59D1769A" w14:textId="77777777" w:rsidR="009C1D38" w:rsidRDefault="009C1D38" w:rsidP="009A4194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53BFD06E" w14:textId="77777777" w:rsidR="009C1D38" w:rsidRDefault="009C1D38" w:rsidP="009A419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00ABE7AD" w14:textId="77777777" w:rsidR="009C1D38" w:rsidRDefault="009C1D38" w:rsidP="009A419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7F47AB18" w14:textId="77777777" w:rsidR="009C1D38" w:rsidRDefault="009C1D38" w:rsidP="009C1D38">
      <w:pPr>
        <w:rPr>
          <w:rFonts w:ascii="Arial" w:hAnsi="Arial" w:cs="Arial"/>
          <w:sz w:val="22"/>
          <w:szCs w:val="16"/>
        </w:rPr>
      </w:pPr>
    </w:p>
    <w:p w14:paraId="7B7BC122" w14:textId="77777777" w:rsidR="009C1D38" w:rsidRDefault="009C1D38" w:rsidP="009C1D38">
      <w:pPr>
        <w:rPr>
          <w:rFonts w:ascii="Arial" w:hAnsi="Arial" w:cs="Arial"/>
          <w:sz w:val="22"/>
          <w:szCs w:val="16"/>
        </w:rPr>
      </w:pPr>
    </w:p>
    <w:p w14:paraId="55AD3AA6" w14:textId="77777777" w:rsidR="009C1D38" w:rsidRDefault="009C1D38" w:rsidP="009C1D3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</w:t>
      </w:r>
    </w:p>
    <w:p w14:paraId="71AFD189" w14:textId="77777777" w:rsidR="009C1D38" w:rsidRDefault="009C1D38" w:rsidP="009C1D3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C1D38" w:rsidRPr="00F07D05" w14:paraId="28887508" w14:textId="77777777" w:rsidTr="009A4194">
        <w:trPr>
          <w:trHeight w:val="1136"/>
        </w:trPr>
        <w:tc>
          <w:tcPr>
            <w:tcW w:w="9622" w:type="dxa"/>
          </w:tcPr>
          <w:p w14:paraId="01066FCE" w14:textId="3F640C4A" w:rsidR="00F865B3" w:rsidRDefault="00B62749" w:rsidP="00B62749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pacing w:val="-4"/>
                <w:sz w:val="22"/>
                <w:szCs w:val="22"/>
              </w:rPr>
            </w:pPr>
            <w:r w:rsidRPr="00F07D05">
              <w:rPr>
                <w:rFonts w:ascii="Arial" w:hAnsi="Arial" w:cs="Arial"/>
                <w:spacing w:val="-4"/>
                <w:sz w:val="22"/>
                <w:szCs w:val="22"/>
              </w:rPr>
              <w:t>Czasownik (czasowniki modalne</w:t>
            </w:r>
            <w:r w:rsidR="00E518B3">
              <w:rPr>
                <w:rFonts w:ascii="Arial" w:hAnsi="Arial" w:cs="Arial"/>
                <w:spacing w:val="-4"/>
                <w:sz w:val="22"/>
                <w:szCs w:val="22"/>
              </w:rPr>
              <w:t xml:space="preserve"> + peryfrazy</w:t>
            </w:r>
            <w:r w:rsidRPr="00F07D05">
              <w:rPr>
                <w:rFonts w:ascii="Arial" w:hAnsi="Arial" w:cs="Arial"/>
                <w:spacing w:val="-4"/>
                <w:sz w:val="22"/>
                <w:szCs w:val="22"/>
              </w:rPr>
              <w:t xml:space="preserve">, </w:t>
            </w:r>
            <w:r w:rsidR="00007ADD" w:rsidRPr="00F07D05">
              <w:rPr>
                <w:rFonts w:ascii="Arial" w:hAnsi="Arial" w:cs="Arial"/>
                <w:spacing w:val="-4"/>
                <w:sz w:val="22"/>
                <w:szCs w:val="22"/>
              </w:rPr>
              <w:t>rekcja czasownika)</w:t>
            </w:r>
          </w:p>
          <w:p w14:paraId="208EA9D2" w14:textId="479BC1B2" w:rsidR="00E518B3" w:rsidRPr="00F07D05" w:rsidRDefault="00E518B3" w:rsidP="00B62749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pacing w:val="-4"/>
                <w:sz w:val="22"/>
                <w:szCs w:val="22"/>
              </w:rPr>
            </w:pPr>
            <w:r w:rsidRPr="00E518B3">
              <w:rPr>
                <w:rFonts w:ascii="Arial" w:hAnsi="Arial" w:cs="Arial"/>
                <w:spacing w:val="-4"/>
                <w:sz w:val="22"/>
                <w:szCs w:val="22"/>
              </w:rPr>
              <w:t xml:space="preserve">Czas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przeszły </w:t>
            </w:r>
            <w:r w:rsidRPr="00E518B3">
              <w:rPr>
                <w:rFonts w:ascii="Arial" w:hAnsi="Arial" w:cs="Arial"/>
                <w:spacing w:val="-4"/>
                <w:sz w:val="22"/>
                <w:szCs w:val="22"/>
              </w:rPr>
              <w:t>Präteritum </w:t>
            </w:r>
          </w:p>
          <w:p w14:paraId="16D8371F" w14:textId="3F021B01" w:rsidR="00007ADD" w:rsidRPr="00F07D05" w:rsidRDefault="00007ADD" w:rsidP="00B62749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pacing w:val="-4"/>
                <w:sz w:val="22"/>
                <w:szCs w:val="22"/>
              </w:rPr>
            </w:pPr>
            <w:r w:rsidRPr="00F07D05">
              <w:rPr>
                <w:rFonts w:ascii="Arial" w:hAnsi="Arial" w:cs="Arial"/>
                <w:spacing w:val="-4"/>
                <w:sz w:val="22"/>
                <w:szCs w:val="22"/>
              </w:rPr>
              <w:t>Konstrukcje bezokolicznikowe z „zu” oraz bez „zu”</w:t>
            </w:r>
          </w:p>
          <w:p w14:paraId="09E4FE3D" w14:textId="4487CBFC" w:rsidR="00007ADD" w:rsidRPr="00F07D05" w:rsidRDefault="00007ADD" w:rsidP="00B62749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pacing w:val="-4"/>
                <w:sz w:val="22"/>
                <w:szCs w:val="22"/>
              </w:rPr>
            </w:pPr>
            <w:r w:rsidRPr="00F07D05">
              <w:rPr>
                <w:rFonts w:ascii="Arial" w:hAnsi="Arial" w:cs="Arial"/>
                <w:spacing w:val="-4"/>
                <w:sz w:val="22"/>
                <w:szCs w:val="22"/>
              </w:rPr>
              <w:t>Przymiotnik (stopniowanie, odmiana, rekcja</w:t>
            </w:r>
            <w:r w:rsidR="00E518B3">
              <w:rPr>
                <w:rFonts w:ascii="Arial" w:hAnsi="Arial" w:cs="Arial"/>
                <w:spacing w:val="-4"/>
                <w:sz w:val="22"/>
                <w:szCs w:val="22"/>
              </w:rPr>
              <w:t xml:space="preserve"> przymiotnika</w:t>
            </w:r>
            <w:r w:rsidRPr="00F07D05">
              <w:rPr>
                <w:rFonts w:ascii="Arial" w:hAnsi="Arial" w:cs="Arial"/>
                <w:spacing w:val="-4"/>
                <w:sz w:val="22"/>
                <w:szCs w:val="22"/>
              </w:rPr>
              <w:t>)</w:t>
            </w:r>
          </w:p>
          <w:p w14:paraId="0C7A7C84" w14:textId="77777777" w:rsidR="00E518B3" w:rsidRDefault="00E518B3" w:rsidP="00007AD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pacing w:val="-4"/>
                <w:sz w:val="22"/>
                <w:szCs w:val="22"/>
              </w:rPr>
            </w:pPr>
            <w:r w:rsidRPr="00E518B3">
              <w:rPr>
                <w:rFonts w:ascii="Arial" w:hAnsi="Arial" w:cs="Arial"/>
                <w:spacing w:val="-4"/>
                <w:sz w:val="22"/>
                <w:szCs w:val="22"/>
              </w:rPr>
              <w:t>Podstawowe formy negacji w języku niemieckim </w:t>
            </w:r>
            <w:r w:rsidRPr="00E518B3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</w:p>
          <w:p w14:paraId="42433D03" w14:textId="09EE0D22" w:rsidR="009C1D38" w:rsidRPr="00F07D05" w:rsidRDefault="00007ADD" w:rsidP="00007AD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pacing w:val="-4"/>
                <w:sz w:val="22"/>
                <w:szCs w:val="22"/>
              </w:rPr>
            </w:pPr>
            <w:r w:rsidRPr="00F07D05">
              <w:rPr>
                <w:rFonts w:ascii="Arial" w:hAnsi="Arial" w:cs="Arial"/>
                <w:spacing w:val="-4"/>
                <w:sz w:val="22"/>
                <w:szCs w:val="22"/>
              </w:rPr>
              <w:t>Składnia (</w:t>
            </w:r>
            <w:r w:rsidR="00E518B3">
              <w:rPr>
                <w:rFonts w:ascii="Arial" w:hAnsi="Arial" w:cs="Arial"/>
                <w:spacing w:val="-4"/>
                <w:sz w:val="22"/>
                <w:szCs w:val="22"/>
              </w:rPr>
              <w:t xml:space="preserve">szyk zdania pojedynczego, </w:t>
            </w:r>
            <w:r w:rsidRPr="00F07D05">
              <w:rPr>
                <w:rFonts w:ascii="Arial" w:hAnsi="Arial" w:cs="Arial"/>
                <w:spacing w:val="-4"/>
                <w:sz w:val="22"/>
                <w:szCs w:val="22"/>
              </w:rPr>
              <w:t>określone rodzaje zdań współrzędnie i podrzędnie złożonych)</w:t>
            </w:r>
          </w:p>
        </w:tc>
      </w:tr>
    </w:tbl>
    <w:p w14:paraId="15FE7EB0" w14:textId="77777777" w:rsidR="009C1D38" w:rsidRPr="00F07D05" w:rsidRDefault="009C1D38" w:rsidP="009C1D38">
      <w:pPr>
        <w:rPr>
          <w:rFonts w:ascii="Arial" w:hAnsi="Arial" w:cs="Arial"/>
          <w:sz w:val="22"/>
          <w:szCs w:val="22"/>
        </w:rPr>
      </w:pPr>
    </w:p>
    <w:p w14:paraId="5F4EE40D" w14:textId="77777777" w:rsidR="009C1D38" w:rsidRPr="00F07D05" w:rsidRDefault="009C1D38" w:rsidP="009C1D38">
      <w:pPr>
        <w:rPr>
          <w:rFonts w:ascii="Arial" w:hAnsi="Arial" w:cs="Arial"/>
          <w:sz w:val="22"/>
          <w:szCs w:val="22"/>
        </w:rPr>
      </w:pPr>
      <w:r w:rsidRPr="00F07D05">
        <w:rPr>
          <w:rFonts w:ascii="Arial" w:hAnsi="Arial" w:cs="Arial"/>
          <w:sz w:val="22"/>
          <w:szCs w:val="22"/>
        </w:rPr>
        <w:t>Wykaz literatury podstawowej</w:t>
      </w:r>
    </w:p>
    <w:p w14:paraId="708FB6D0" w14:textId="77777777" w:rsidR="009C1D38" w:rsidRPr="00F07D05" w:rsidRDefault="009C1D38" w:rsidP="009C1D3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C1D38" w:rsidRPr="00E518B3" w14:paraId="32D5211C" w14:textId="77777777" w:rsidTr="009A4194">
        <w:trPr>
          <w:trHeight w:val="1098"/>
        </w:trPr>
        <w:tc>
          <w:tcPr>
            <w:tcW w:w="9622" w:type="dxa"/>
          </w:tcPr>
          <w:p w14:paraId="069961A8" w14:textId="19196493" w:rsidR="00007ADD" w:rsidRPr="00F07D05" w:rsidRDefault="00007ADD" w:rsidP="00007ADD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07D05">
              <w:rPr>
                <w:rFonts w:ascii="Arial" w:hAnsi="Arial" w:cs="Arial"/>
                <w:sz w:val="22"/>
                <w:szCs w:val="22"/>
                <w:lang w:val="de-DE"/>
              </w:rPr>
              <w:lastRenderedPageBreak/>
              <w:t xml:space="preserve">Dreyer, H., Schmitt, R.: </w:t>
            </w:r>
            <w:r w:rsidRPr="00F07D05"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  <w:t>Lehr- und Übungsgrammatik</w:t>
            </w:r>
            <w:r w:rsidRPr="00F07D05">
              <w:rPr>
                <w:rFonts w:ascii="Arial" w:hAnsi="Arial" w:cs="Arial"/>
                <w:sz w:val="22"/>
                <w:szCs w:val="22"/>
                <w:lang w:val="de-DE"/>
              </w:rPr>
              <w:t>, Ismaning 2000.</w:t>
            </w:r>
          </w:p>
          <w:p w14:paraId="6CF69893" w14:textId="703E60F0" w:rsidR="00007ADD" w:rsidRPr="00F07D05" w:rsidRDefault="00007ADD" w:rsidP="00007ADD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07D05">
              <w:rPr>
                <w:rFonts w:ascii="Arial" w:hAnsi="Arial" w:cs="Arial"/>
                <w:sz w:val="22"/>
                <w:szCs w:val="22"/>
                <w:lang w:val="de-DE"/>
              </w:rPr>
              <w:t xml:space="preserve">Földeak, H.: </w:t>
            </w:r>
            <w:r w:rsidRPr="00F07D05"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  <w:t>Sags besser!</w:t>
            </w:r>
            <w:r w:rsidRPr="00F07D05">
              <w:rPr>
                <w:rFonts w:ascii="Arial" w:hAnsi="Arial" w:cs="Arial"/>
                <w:sz w:val="22"/>
                <w:szCs w:val="22"/>
                <w:lang w:val="de-DE"/>
              </w:rPr>
              <w:t>, München, 2000.</w:t>
            </w:r>
          </w:p>
          <w:p w14:paraId="68C39918" w14:textId="447BF739" w:rsidR="009C1D38" w:rsidRPr="00F07D05" w:rsidRDefault="00007ADD" w:rsidP="00007ADD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07D05">
              <w:rPr>
                <w:rFonts w:ascii="Arial" w:hAnsi="Arial" w:cs="Arial"/>
                <w:sz w:val="22"/>
                <w:szCs w:val="22"/>
                <w:lang w:val="de-DE"/>
              </w:rPr>
              <w:t xml:space="preserve">Helbig, G., Buscha, J.: </w:t>
            </w:r>
            <w:r w:rsidRPr="00F07D05"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  <w:t>Übungsgrammatik Deutsch,</w:t>
            </w:r>
            <w:r w:rsidRPr="00F07D05">
              <w:rPr>
                <w:rFonts w:ascii="Arial" w:hAnsi="Arial" w:cs="Arial"/>
                <w:sz w:val="22"/>
                <w:szCs w:val="22"/>
                <w:lang w:val="de-DE"/>
              </w:rPr>
              <w:t xml:space="preserve"> Berlin 2000.</w:t>
            </w:r>
          </w:p>
        </w:tc>
      </w:tr>
    </w:tbl>
    <w:p w14:paraId="3563FE86" w14:textId="77777777" w:rsidR="009C1D38" w:rsidRPr="00F07D05" w:rsidRDefault="009C1D38" w:rsidP="009C1D38">
      <w:pPr>
        <w:rPr>
          <w:rFonts w:ascii="Arial" w:hAnsi="Arial" w:cs="Arial"/>
          <w:sz w:val="22"/>
          <w:szCs w:val="22"/>
          <w:lang w:val="de-DE"/>
        </w:rPr>
      </w:pPr>
    </w:p>
    <w:p w14:paraId="58281BDE" w14:textId="77777777" w:rsidR="009C1D38" w:rsidRPr="00F07D05" w:rsidRDefault="009C1D38" w:rsidP="009C1D38">
      <w:pPr>
        <w:rPr>
          <w:rFonts w:ascii="Arial" w:hAnsi="Arial" w:cs="Arial"/>
          <w:sz w:val="22"/>
          <w:szCs w:val="22"/>
        </w:rPr>
      </w:pPr>
      <w:r w:rsidRPr="00F07D05">
        <w:rPr>
          <w:rFonts w:ascii="Arial" w:hAnsi="Arial" w:cs="Arial"/>
          <w:sz w:val="22"/>
          <w:szCs w:val="22"/>
        </w:rPr>
        <w:t>Wykaz literatury uzupełniającej</w:t>
      </w:r>
    </w:p>
    <w:p w14:paraId="15C1EE8A" w14:textId="77777777" w:rsidR="009C1D38" w:rsidRPr="00F07D05" w:rsidRDefault="009C1D38" w:rsidP="009C1D3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C1D38" w:rsidRPr="00E518B3" w14:paraId="09DA466C" w14:textId="77777777" w:rsidTr="009A4194">
        <w:trPr>
          <w:trHeight w:val="1112"/>
        </w:trPr>
        <w:tc>
          <w:tcPr>
            <w:tcW w:w="9622" w:type="dxa"/>
          </w:tcPr>
          <w:p w14:paraId="59480089" w14:textId="3A7ACD23" w:rsidR="00F07D05" w:rsidRPr="00F07D05" w:rsidRDefault="00F07D05" w:rsidP="00007ADD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F07D05">
              <w:rPr>
                <w:rFonts w:ascii="Arial" w:hAnsi="Arial" w:cs="Arial"/>
                <w:sz w:val="22"/>
                <w:szCs w:val="22"/>
              </w:rPr>
              <w:t xml:space="preserve">Chabros E., Grzywacz J.: </w:t>
            </w:r>
            <w:r w:rsidRPr="00F07D05">
              <w:rPr>
                <w:rFonts w:ascii="Arial" w:hAnsi="Arial" w:cs="Arial"/>
                <w:i/>
                <w:iCs/>
                <w:sz w:val="22"/>
                <w:szCs w:val="22"/>
              </w:rPr>
              <w:t>Wielka gramatyka języka niemieckiego z ćwiczeniami</w:t>
            </w:r>
            <w:r w:rsidRPr="00F07D05">
              <w:rPr>
                <w:rFonts w:ascii="Arial" w:hAnsi="Arial" w:cs="Arial"/>
                <w:sz w:val="22"/>
                <w:szCs w:val="22"/>
              </w:rPr>
              <w:t>, Warszawa 2019.</w:t>
            </w:r>
          </w:p>
          <w:p w14:paraId="6D2043E9" w14:textId="1FAAB59F" w:rsidR="00007ADD" w:rsidRPr="00F07D05" w:rsidRDefault="00007ADD" w:rsidP="00F07D05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07D05">
              <w:rPr>
                <w:rFonts w:ascii="Arial" w:hAnsi="Arial" w:cs="Arial"/>
                <w:sz w:val="22"/>
                <w:szCs w:val="22"/>
                <w:lang w:val="de-DE"/>
              </w:rPr>
              <w:t xml:space="preserve">Hall, K., Schneider, B.: </w:t>
            </w:r>
            <w:r w:rsidRPr="00F07D05"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  <w:t>Übungsgrammatik. Deutsch als Fremdsprache für Fortgeschrittene</w:t>
            </w:r>
            <w:r w:rsidRPr="00F07D05">
              <w:rPr>
                <w:rFonts w:ascii="Arial" w:hAnsi="Arial" w:cs="Arial"/>
                <w:sz w:val="22"/>
                <w:szCs w:val="22"/>
                <w:lang w:val="de-DE"/>
              </w:rPr>
              <w:t>, Ismaning 2001.</w:t>
            </w:r>
          </w:p>
        </w:tc>
      </w:tr>
    </w:tbl>
    <w:p w14:paraId="15CC4B9E" w14:textId="77777777" w:rsidR="009C1D38" w:rsidRPr="00C62E7C" w:rsidRDefault="009C1D38" w:rsidP="009C1D38">
      <w:pPr>
        <w:rPr>
          <w:rFonts w:ascii="Arial" w:hAnsi="Arial" w:cs="Arial"/>
          <w:sz w:val="22"/>
          <w:szCs w:val="16"/>
          <w:lang w:val="de-DE"/>
        </w:rPr>
      </w:pPr>
    </w:p>
    <w:p w14:paraId="597DB095" w14:textId="77777777" w:rsidR="009C1D38" w:rsidRPr="00C62E7C" w:rsidRDefault="009C1D38" w:rsidP="009C1D38">
      <w:pPr>
        <w:rPr>
          <w:rFonts w:ascii="Arial" w:hAnsi="Arial" w:cs="Arial"/>
          <w:sz w:val="22"/>
          <w:szCs w:val="16"/>
          <w:lang w:val="de-DE"/>
        </w:rPr>
      </w:pPr>
    </w:p>
    <w:p w14:paraId="45EC2935" w14:textId="77777777" w:rsidR="009C1D38" w:rsidRPr="00C62E7C" w:rsidRDefault="009C1D38" w:rsidP="009C1D38">
      <w:pPr>
        <w:pStyle w:val="Tekstdymka1"/>
        <w:rPr>
          <w:rFonts w:ascii="Arial" w:hAnsi="Arial" w:cs="Arial"/>
          <w:sz w:val="22"/>
          <w:lang w:val="de-DE"/>
        </w:rPr>
      </w:pPr>
    </w:p>
    <w:p w14:paraId="0FF5B15F" w14:textId="77777777" w:rsidR="009C1D38" w:rsidRDefault="009C1D38" w:rsidP="009C1D38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5FA23831" w14:textId="77777777" w:rsidR="009C1D38" w:rsidRDefault="009C1D38" w:rsidP="009C1D3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9C1D38" w14:paraId="283EEC81" w14:textId="77777777" w:rsidTr="009A419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D528FDB" w14:textId="77777777" w:rsidR="009C1D38" w:rsidRDefault="009C1D38" w:rsidP="009A41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365BF85" w14:textId="77777777" w:rsidR="009C1D38" w:rsidRDefault="009C1D38" w:rsidP="009A41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417107A4" w14:textId="39D732B4" w:rsidR="009C1D38" w:rsidRDefault="009C1D38" w:rsidP="009A419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C1D38" w14:paraId="7EAA6761" w14:textId="77777777" w:rsidTr="009A419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103E71C" w14:textId="77777777" w:rsidR="009C1D38" w:rsidRDefault="009C1D38" w:rsidP="009A41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DC5D345" w14:textId="77777777" w:rsidR="009C1D38" w:rsidRDefault="009C1D38" w:rsidP="009A41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46DD74" w14:textId="78BCDDBE" w:rsidR="009C1D38" w:rsidRDefault="00F07D05" w:rsidP="009A419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26</w:t>
            </w:r>
          </w:p>
        </w:tc>
      </w:tr>
      <w:tr w:rsidR="009C1D38" w14:paraId="7E05F7C0" w14:textId="77777777" w:rsidTr="009A419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A4CF5F0" w14:textId="77777777" w:rsidR="009C1D38" w:rsidRDefault="009C1D38" w:rsidP="009A41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583E237" w14:textId="77777777" w:rsidR="009C1D38" w:rsidRDefault="009C1D38" w:rsidP="009A4194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F8A0C48" w14:textId="0AF036A9" w:rsidR="009C1D38" w:rsidRDefault="00F07D05" w:rsidP="009A419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</w:p>
        </w:tc>
      </w:tr>
      <w:tr w:rsidR="009C1D38" w14:paraId="7B7D5C4A" w14:textId="77777777" w:rsidTr="009A419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5FE7989" w14:textId="77777777" w:rsidR="009C1D38" w:rsidRDefault="009C1D38" w:rsidP="009A41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4E894F1D" w14:textId="77777777" w:rsidR="009C1D38" w:rsidRDefault="009C1D38" w:rsidP="009A41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4ACFD48" w14:textId="56CB4185" w:rsidR="009C1D38" w:rsidRDefault="00F07D05" w:rsidP="009A419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9C1D38" w14:paraId="288C2E09" w14:textId="77777777" w:rsidTr="009A419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34A7860" w14:textId="77777777" w:rsidR="009C1D38" w:rsidRDefault="009C1D38" w:rsidP="009A419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AF8A729" w14:textId="77777777" w:rsidR="009C1D38" w:rsidRDefault="009C1D38" w:rsidP="009A41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03190C9" w14:textId="77777777" w:rsidR="009C1D38" w:rsidRDefault="009C1D38" w:rsidP="009A419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C1D38" w14:paraId="10BF2036" w14:textId="77777777" w:rsidTr="009A419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24CEDFE5" w14:textId="77777777" w:rsidR="009C1D38" w:rsidRDefault="009C1D38" w:rsidP="009A419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F7018C1" w14:textId="77777777" w:rsidR="009C1D38" w:rsidRDefault="009C1D38" w:rsidP="009A41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7A725F4E" w14:textId="77777777" w:rsidR="009C1D38" w:rsidRDefault="009C1D38" w:rsidP="009A419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C1D38" w14:paraId="359D2B5D" w14:textId="77777777" w:rsidTr="009A419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F436840" w14:textId="77777777" w:rsidR="009C1D38" w:rsidRDefault="009C1D38" w:rsidP="009A419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8030E4F" w14:textId="77777777" w:rsidR="009C1D38" w:rsidRDefault="009C1D38" w:rsidP="009A41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848A2E0" w14:textId="1B1CF188" w:rsidR="009C1D38" w:rsidRDefault="00F07D05" w:rsidP="009A419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9C1D38" w14:paraId="6ECF77B8" w14:textId="77777777" w:rsidTr="009A419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9956D44" w14:textId="77777777" w:rsidR="009C1D38" w:rsidRDefault="009C1D38" w:rsidP="009A41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48DCBC8" w14:textId="0AEEBC3A" w:rsidR="009C1D38" w:rsidRDefault="00F07D05" w:rsidP="009A419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9C1D38" w14:paraId="1B0D4513" w14:textId="77777777" w:rsidTr="009A419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830B34C" w14:textId="77777777" w:rsidR="009C1D38" w:rsidRDefault="009C1D38" w:rsidP="009A41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F5B4259" w14:textId="58CB8A38" w:rsidR="009C1D38" w:rsidRDefault="00F07D05" w:rsidP="009A419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671F9D60" w14:textId="77777777" w:rsidR="009C1D38" w:rsidRDefault="009C1D38" w:rsidP="009C1D38">
      <w:pPr>
        <w:pStyle w:val="Tekstdymka1"/>
        <w:rPr>
          <w:rFonts w:ascii="Arial" w:hAnsi="Arial" w:cs="Arial"/>
          <w:sz w:val="22"/>
        </w:rPr>
      </w:pPr>
    </w:p>
    <w:p w14:paraId="42E563E9" w14:textId="77777777" w:rsidR="009C1D38" w:rsidRDefault="009C1D38" w:rsidP="009C1D38"/>
    <w:p w14:paraId="7536BB08" w14:textId="77777777" w:rsidR="009C1D38" w:rsidRDefault="009C1D38" w:rsidP="009C1D38"/>
    <w:p w14:paraId="4FB2167E" w14:textId="77777777" w:rsidR="009C1D38" w:rsidRDefault="009C1D38" w:rsidP="009C1D38"/>
    <w:p w14:paraId="7E15D1E3" w14:textId="77777777" w:rsidR="009C1D38" w:rsidRDefault="009C1D38" w:rsidP="009C1D38"/>
    <w:p w14:paraId="2621E3CF" w14:textId="77777777" w:rsidR="009C1D38" w:rsidRDefault="009C1D38" w:rsidP="009C1D38"/>
    <w:p w14:paraId="7D2D36DD" w14:textId="77777777" w:rsidR="009C1D38" w:rsidRDefault="009C1D38" w:rsidP="009C1D38"/>
    <w:p w14:paraId="24203EB8" w14:textId="77777777" w:rsidR="009C1D38" w:rsidRDefault="009C1D38"/>
    <w:sectPr w:rsidR="009C1D38" w:rsidSect="009C1D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F0B26" w14:textId="77777777" w:rsidR="004918C8" w:rsidRDefault="004918C8">
      <w:r>
        <w:separator/>
      </w:r>
    </w:p>
  </w:endnote>
  <w:endnote w:type="continuationSeparator" w:id="0">
    <w:p w14:paraId="5D55B2D7" w14:textId="77777777" w:rsidR="004918C8" w:rsidRDefault="00491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BDB96" w14:textId="77777777" w:rsidR="00DC2FA2" w:rsidRDefault="00DC2F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8D81A" w14:textId="77777777" w:rsidR="00DC2FA2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66D74512" w14:textId="77777777" w:rsidR="00DC2FA2" w:rsidRDefault="00DC2F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47C0F" w14:textId="77777777" w:rsidR="00DC2FA2" w:rsidRDefault="00DC2F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DFF2C" w14:textId="77777777" w:rsidR="004918C8" w:rsidRDefault="004918C8">
      <w:r>
        <w:separator/>
      </w:r>
    </w:p>
  </w:footnote>
  <w:footnote w:type="continuationSeparator" w:id="0">
    <w:p w14:paraId="04804048" w14:textId="77777777" w:rsidR="004918C8" w:rsidRDefault="00491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EC51B" w14:textId="77777777" w:rsidR="00DC2FA2" w:rsidRDefault="00DC2F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92530" w14:textId="77777777" w:rsidR="00DC2FA2" w:rsidRDefault="00DC2FA2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2F612" w14:textId="77777777" w:rsidR="00DC2FA2" w:rsidRDefault="00DC2F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54450"/>
    <w:multiLevelType w:val="hybridMultilevel"/>
    <w:tmpl w:val="7138D0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40EBC"/>
    <w:multiLevelType w:val="hybridMultilevel"/>
    <w:tmpl w:val="D4CE76C2"/>
    <w:lvl w:ilvl="0" w:tplc="18667DDE">
      <w:start w:val="1"/>
      <w:numFmt w:val="decimal"/>
      <w:lvlText w:val="%1."/>
      <w:lvlJc w:val="left"/>
      <w:pPr>
        <w:ind w:left="785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D4336B"/>
    <w:multiLevelType w:val="hybridMultilevel"/>
    <w:tmpl w:val="AA9E03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350FB"/>
    <w:multiLevelType w:val="hybridMultilevel"/>
    <w:tmpl w:val="BF92C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4B4FF3"/>
    <w:multiLevelType w:val="hybridMultilevel"/>
    <w:tmpl w:val="1CDC8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0253771">
    <w:abstractNumId w:val="2"/>
  </w:num>
  <w:num w:numId="2" w16cid:durableId="829098801">
    <w:abstractNumId w:val="5"/>
  </w:num>
  <w:num w:numId="3" w16cid:durableId="614295209">
    <w:abstractNumId w:val="0"/>
  </w:num>
  <w:num w:numId="4" w16cid:durableId="1187862869">
    <w:abstractNumId w:val="3"/>
  </w:num>
  <w:num w:numId="5" w16cid:durableId="1051270909">
    <w:abstractNumId w:val="1"/>
  </w:num>
  <w:num w:numId="6" w16cid:durableId="2682026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D38"/>
    <w:rsid w:val="00007ADD"/>
    <w:rsid w:val="00184A1B"/>
    <w:rsid w:val="004918C8"/>
    <w:rsid w:val="00571F37"/>
    <w:rsid w:val="0058063A"/>
    <w:rsid w:val="00590C63"/>
    <w:rsid w:val="006F7F4B"/>
    <w:rsid w:val="00724974"/>
    <w:rsid w:val="0076412A"/>
    <w:rsid w:val="007B6F7F"/>
    <w:rsid w:val="009C1D38"/>
    <w:rsid w:val="00B62749"/>
    <w:rsid w:val="00C710B2"/>
    <w:rsid w:val="00DC2FA2"/>
    <w:rsid w:val="00E518B3"/>
    <w:rsid w:val="00F07D05"/>
    <w:rsid w:val="00F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631CF"/>
  <w15:chartTrackingRefBased/>
  <w15:docId w15:val="{3940F8D1-C925-4BB9-91E2-E47AEEA68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D3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9C1D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C1D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1D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1D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1D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1D3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1D3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C1D3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C1D3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C1D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C1D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1D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1D3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C1D3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1D3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1D3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C1D3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C1D3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C1D3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1D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1D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C1D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C1D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C1D3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C1D3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C1D3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1D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1D3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C1D3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9C1D38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C1D38"/>
    <w:rPr>
      <w:rFonts w:ascii="Arial" w:eastAsia="Times New Roman" w:hAnsi="Arial" w:cs="Arial"/>
      <w:kern w:val="0"/>
      <w:sz w:val="28"/>
      <w:szCs w:val="28"/>
      <w:lang w:eastAsia="pl-PL"/>
      <w14:ligatures w14:val="none"/>
    </w:rPr>
  </w:style>
  <w:style w:type="paragraph" w:styleId="Stopka">
    <w:name w:val="footer"/>
    <w:basedOn w:val="Normalny"/>
    <w:link w:val="StopkaZnak"/>
    <w:semiHidden/>
    <w:rsid w:val="009C1D38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C1D3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awartotabeli">
    <w:name w:val="Zawartość tabeli"/>
    <w:basedOn w:val="Normalny"/>
    <w:rsid w:val="009C1D38"/>
    <w:pPr>
      <w:suppressLineNumbers/>
    </w:pPr>
  </w:style>
  <w:style w:type="paragraph" w:customStyle="1" w:styleId="Tekstdymka1">
    <w:name w:val="Tekst dymka1"/>
    <w:basedOn w:val="Normalny"/>
    <w:rsid w:val="009C1D38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C1D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1D38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603DC4-AFCF-42F3-8C47-68997B3FBA37}"/>
</file>

<file path=customXml/itemProps2.xml><?xml version="1.0" encoding="utf-8"?>
<ds:datastoreItem xmlns:ds="http://schemas.openxmlformats.org/officeDocument/2006/customXml" ds:itemID="{4C9B6AA9-E321-4E34-ADF6-4957D3AD8536}"/>
</file>

<file path=customXml/itemProps3.xml><?xml version="1.0" encoding="utf-8"?>
<ds:datastoreItem xmlns:ds="http://schemas.openxmlformats.org/officeDocument/2006/customXml" ds:itemID="{CDD54D00-7832-4CF7-B7EB-52CA613010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4</Pages>
  <Words>658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maj</dc:creator>
  <cp:keywords/>
  <dc:description/>
  <cp:lastModifiedBy>piotr maj</cp:lastModifiedBy>
  <cp:revision>10</cp:revision>
  <dcterms:created xsi:type="dcterms:W3CDTF">2025-07-29T19:45:00Z</dcterms:created>
  <dcterms:modified xsi:type="dcterms:W3CDTF">2025-07-31T11:35:00Z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